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2A193" w14:textId="77777777" w:rsidR="00E45CDF" w:rsidRDefault="005E34BC" w:rsidP="005E34BC">
      <w:pPr>
        <w:autoSpaceDE w:val="0"/>
        <w:autoSpaceDN w:val="0"/>
        <w:adjustRightInd w:val="0"/>
        <w:spacing w:after="0" w:line="240" w:lineRule="auto"/>
        <w:rPr>
          <w:rFonts w:ascii="Arial" w:hAnsi="Arial" w:cs="Arial"/>
        </w:rPr>
      </w:pPr>
      <w:r w:rsidRPr="005E34BC">
        <w:rPr>
          <w:rFonts w:ascii="Arial" w:hAnsi="Arial" w:cs="Arial"/>
          <w:noProof/>
        </w:rPr>
        <w:drawing>
          <wp:inline distT="0" distB="0" distL="0" distR="0" wp14:anchorId="39A1EA37" wp14:editId="13A321FD">
            <wp:extent cx="914400" cy="421508"/>
            <wp:effectExtent l="0" t="0" r="0" b="0"/>
            <wp:docPr id="2" name="Grafik 2" descr="G:\Schuljahr2020_21_NMS Gegendtal\Organisation\Laufend_Übernahme_in_Folgejahren\LOGO_und ähnliches\NEU_LOGO\logo mittel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uljahr2020_21_NMS Gegendtal\Organisation\Laufend_Übernahme_in_Folgejahren\LOGO_und ähnliches\NEU_LOGO\logo mittelschu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971" cy="429608"/>
                    </a:xfrm>
                    <a:prstGeom prst="rect">
                      <a:avLst/>
                    </a:prstGeom>
                    <a:noFill/>
                    <a:ln>
                      <a:noFill/>
                    </a:ln>
                  </pic:spPr>
                </pic:pic>
              </a:graphicData>
            </a:graphic>
          </wp:inline>
        </w:drawing>
      </w:r>
    </w:p>
    <w:p w14:paraId="788D4596" w14:textId="77777777" w:rsidR="00E45CDF" w:rsidRDefault="00E45CDF" w:rsidP="000E4DAA">
      <w:pPr>
        <w:autoSpaceDE w:val="0"/>
        <w:autoSpaceDN w:val="0"/>
        <w:adjustRightInd w:val="0"/>
        <w:spacing w:after="0" w:line="240" w:lineRule="auto"/>
        <w:jc w:val="center"/>
        <w:rPr>
          <w:rFonts w:ascii="Arial" w:hAnsi="Arial" w:cs="Arial"/>
        </w:rPr>
      </w:pPr>
    </w:p>
    <w:p w14:paraId="5EB38CBE" w14:textId="77777777" w:rsidR="00E45CDF" w:rsidRDefault="00E45CDF" w:rsidP="000E4DAA">
      <w:pPr>
        <w:autoSpaceDE w:val="0"/>
        <w:autoSpaceDN w:val="0"/>
        <w:adjustRightInd w:val="0"/>
        <w:spacing w:after="0" w:line="240" w:lineRule="auto"/>
        <w:jc w:val="center"/>
        <w:rPr>
          <w:rFonts w:ascii="Arial" w:hAnsi="Arial" w:cs="Arial"/>
        </w:rPr>
      </w:pPr>
    </w:p>
    <w:p w14:paraId="292B3B9A" w14:textId="77777777" w:rsidR="006F394E" w:rsidRPr="008C2982" w:rsidRDefault="006F394E" w:rsidP="006F394E">
      <w:pPr>
        <w:autoSpaceDE w:val="0"/>
        <w:autoSpaceDN w:val="0"/>
        <w:adjustRightInd w:val="0"/>
        <w:spacing w:after="0" w:line="240" w:lineRule="auto"/>
        <w:rPr>
          <w:rFonts w:ascii="Arial" w:hAnsi="Arial" w:cs="Arial"/>
          <w:b/>
        </w:rPr>
      </w:pPr>
      <w:r w:rsidRPr="00E45CDF">
        <w:rPr>
          <w:rFonts w:ascii="Arial" w:hAnsi="Arial" w:cs="Arial"/>
          <w:b/>
        </w:rPr>
        <w:t>Liebe Eltern, liebe Erziehungsberechtigte</w:t>
      </w:r>
      <w:r w:rsidRPr="008C2982">
        <w:rPr>
          <w:rFonts w:ascii="Arial" w:hAnsi="Arial" w:cs="Arial"/>
          <w:b/>
        </w:rPr>
        <w:t>!</w:t>
      </w:r>
    </w:p>
    <w:p w14:paraId="7A9A4FF8" w14:textId="77777777" w:rsidR="006F394E" w:rsidRDefault="006F394E" w:rsidP="006F394E">
      <w:pPr>
        <w:autoSpaceDE w:val="0"/>
        <w:autoSpaceDN w:val="0"/>
        <w:adjustRightInd w:val="0"/>
        <w:spacing w:after="0" w:line="240" w:lineRule="auto"/>
        <w:rPr>
          <w:rFonts w:ascii="Arial" w:hAnsi="Arial" w:cs="Arial"/>
          <w:u w:val="single"/>
        </w:rPr>
      </w:pPr>
    </w:p>
    <w:p w14:paraId="0CFAD2CF" w14:textId="77777777" w:rsidR="005E34BC" w:rsidRDefault="005E34BC" w:rsidP="006F394E">
      <w:pPr>
        <w:autoSpaceDE w:val="0"/>
        <w:autoSpaceDN w:val="0"/>
        <w:adjustRightInd w:val="0"/>
        <w:spacing w:after="0" w:line="240" w:lineRule="auto"/>
        <w:rPr>
          <w:rFonts w:ascii="Arial" w:hAnsi="Arial" w:cs="Arial"/>
          <w:u w:val="single"/>
        </w:rPr>
      </w:pPr>
    </w:p>
    <w:p w14:paraId="0D761077" w14:textId="694D3270" w:rsidR="005E34BC" w:rsidRDefault="005E34BC" w:rsidP="00754ACA">
      <w:pPr>
        <w:autoSpaceDE w:val="0"/>
        <w:autoSpaceDN w:val="0"/>
        <w:adjustRightInd w:val="0"/>
        <w:spacing w:before="120" w:after="0" w:line="360" w:lineRule="auto"/>
        <w:rPr>
          <w:rFonts w:ascii="Arial" w:hAnsi="Arial" w:cs="Arial"/>
        </w:rPr>
      </w:pPr>
      <w:r w:rsidRPr="005E34BC">
        <w:rPr>
          <w:rFonts w:ascii="Arial" w:hAnsi="Arial" w:cs="Arial"/>
        </w:rPr>
        <w:t>Im Schuljahr 202</w:t>
      </w:r>
      <w:r w:rsidR="00217907">
        <w:rPr>
          <w:rFonts w:ascii="Arial" w:hAnsi="Arial" w:cs="Arial"/>
        </w:rPr>
        <w:t>1</w:t>
      </w:r>
      <w:r w:rsidRPr="005E34BC">
        <w:rPr>
          <w:rFonts w:ascii="Arial" w:hAnsi="Arial" w:cs="Arial"/>
        </w:rPr>
        <w:t>/2</w:t>
      </w:r>
      <w:r w:rsidR="00217907">
        <w:rPr>
          <w:rFonts w:ascii="Arial" w:hAnsi="Arial" w:cs="Arial"/>
        </w:rPr>
        <w:t>2</w:t>
      </w:r>
      <w:r w:rsidRPr="005E34BC">
        <w:rPr>
          <w:rFonts w:ascii="Arial" w:hAnsi="Arial" w:cs="Arial"/>
        </w:rPr>
        <w:t xml:space="preserve"> </w:t>
      </w:r>
      <w:r>
        <w:rPr>
          <w:rFonts w:ascii="Arial" w:hAnsi="Arial" w:cs="Arial"/>
        </w:rPr>
        <w:t>gibt es neben der Einführung der Mittelschule auch Erneuerungen hinsichtlich des Förderunterrichtes.</w:t>
      </w:r>
    </w:p>
    <w:p w14:paraId="056260BA" w14:textId="6F43E2A9" w:rsidR="005E34BC" w:rsidRDefault="002C6EBA" w:rsidP="00754ACA">
      <w:pPr>
        <w:autoSpaceDE w:val="0"/>
        <w:autoSpaceDN w:val="0"/>
        <w:adjustRightInd w:val="0"/>
        <w:spacing w:before="120" w:after="0" w:line="360" w:lineRule="auto"/>
        <w:rPr>
          <w:rFonts w:ascii="Arial" w:hAnsi="Arial" w:cs="Arial"/>
        </w:rPr>
      </w:pPr>
      <w:r>
        <w:rPr>
          <w:rFonts w:ascii="Arial" w:hAnsi="Arial" w:cs="Arial"/>
        </w:rPr>
        <w:t>Seit dem letzten</w:t>
      </w:r>
      <w:r w:rsidR="005E34BC">
        <w:rPr>
          <w:rFonts w:ascii="Arial" w:hAnsi="Arial" w:cs="Arial"/>
        </w:rPr>
        <w:t xml:space="preserve"> Schuljahr hat jede Schulstufe eine Wochenstunde Förderunterricht in den Hauptgegenständen Deutsch, Englisch und Mathematik. Dadurch soll sichergestellt werden, dass die Grundkompetenzen der Schülerinnen und Schülern gefestigt und gefördert werden. Die Teilnahme am Förderunt</w:t>
      </w:r>
      <w:r w:rsidR="006B1095">
        <w:rPr>
          <w:rFonts w:ascii="Arial" w:hAnsi="Arial" w:cs="Arial"/>
        </w:rPr>
        <w:t>erricht ist, sofern von der unterrichtenden Lehrperson eingeteilt, für die Schülerinne</w:t>
      </w:r>
      <w:r w:rsidR="00695A22">
        <w:rPr>
          <w:rFonts w:ascii="Arial" w:hAnsi="Arial" w:cs="Arial"/>
        </w:rPr>
        <w:t>n</w:t>
      </w:r>
      <w:r w:rsidR="006B1095">
        <w:rPr>
          <w:rFonts w:ascii="Arial" w:hAnsi="Arial" w:cs="Arial"/>
        </w:rPr>
        <w:t xml:space="preserve"> und Schüler verpflichtend.</w:t>
      </w:r>
    </w:p>
    <w:p w14:paraId="2A257B97" w14:textId="77777777" w:rsidR="005E34BC" w:rsidRDefault="005E34BC" w:rsidP="00754ACA">
      <w:pPr>
        <w:autoSpaceDE w:val="0"/>
        <w:autoSpaceDN w:val="0"/>
        <w:adjustRightInd w:val="0"/>
        <w:spacing w:before="120" w:after="0" w:line="360" w:lineRule="auto"/>
        <w:rPr>
          <w:rFonts w:ascii="Arial" w:hAnsi="Arial" w:cs="Arial"/>
        </w:rPr>
      </w:pPr>
      <w:bookmarkStart w:id="0" w:name="_GoBack"/>
      <w:bookmarkEnd w:id="0"/>
    </w:p>
    <w:p w14:paraId="7B031649" w14:textId="3C62AE47" w:rsidR="005E34BC" w:rsidRDefault="005E34BC" w:rsidP="00754ACA">
      <w:pPr>
        <w:autoSpaceDE w:val="0"/>
        <w:autoSpaceDN w:val="0"/>
        <w:adjustRightInd w:val="0"/>
        <w:spacing w:before="120" w:after="0" w:line="360" w:lineRule="auto"/>
        <w:rPr>
          <w:rFonts w:ascii="Arial" w:hAnsi="Arial" w:cs="Arial"/>
        </w:rPr>
      </w:pPr>
      <w:r>
        <w:rPr>
          <w:rFonts w:ascii="Arial" w:hAnsi="Arial" w:cs="Arial"/>
        </w:rPr>
        <w:t>Damit leistungsstarke Schülerinnen und Schülern ihre kognitiven Fähigkeiten zusätzlich fordern können, bietet di</w:t>
      </w:r>
      <w:r w:rsidR="003C6926">
        <w:rPr>
          <w:rFonts w:ascii="Arial" w:hAnsi="Arial" w:cs="Arial"/>
        </w:rPr>
        <w:t>e</w:t>
      </w:r>
      <w:r>
        <w:rPr>
          <w:rFonts w:ascii="Arial" w:hAnsi="Arial" w:cs="Arial"/>
        </w:rPr>
        <w:t xml:space="preserve"> MS Gegendtal-Treffen heuer zum </w:t>
      </w:r>
      <w:r w:rsidR="00217907">
        <w:rPr>
          <w:rFonts w:ascii="Arial" w:hAnsi="Arial" w:cs="Arial"/>
        </w:rPr>
        <w:t>zweiten</w:t>
      </w:r>
      <w:r>
        <w:rPr>
          <w:rFonts w:ascii="Arial" w:hAnsi="Arial" w:cs="Arial"/>
        </w:rPr>
        <w:t xml:space="preserve"> Mal eine Begabungs- und Begabtenförderung in den Unterrichtsgegenständen Deutsch, Englisch und Mathematik an.</w:t>
      </w:r>
    </w:p>
    <w:p w14:paraId="407AE4D5" w14:textId="77777777" w:rsidR="00695A22" w:rsidRDefault="00695A22" w:rsidP="00754ACA">
      <w:pPr>
        <w:autoSpaceDE w:val="0"/>
        <w:autoSpaceDN w:val="0"/>
        <w:adjustRightInd w:val="0"/>
        <w:spacing w:before="120" w:after="0" w:line="360" w:lineRule="auto"/>
        <w:rPr>
          <w:rFonts w:ascii="Arial" w:hAnsi="Arial" w:cs="Arial"/>
        </w:rPr>
      </w:pPr>
    </w:p>
    <w:p w14:paraId="468C451B" w14:textId="77777777" w:rsidR="00490D9B" w:rsidRDefault="005E34BC" w:rsidP="00754ACA">
      <w:pPr>
        <w:autoSpaceDE w:val="0"/>
        <w:autoSpaceDN w:val="0"/>
        <w:adjustRightInd w:val="0"/>
        <w:spacing w:before="120" w:after="0" w:line="360" w:lineRule="auto"/>
        <w:rPr>
          <w:rFonts w:ascii="Arial" w:hAnsi="Arial" w:cs="Arial"/>
        </w:rPr>
      </w:pPr>
      <w:r>
        <w:rPr>
          <w:rFonts w:ascii="Arial" w:hAnsi="Arial" w:cs="Arial"/>
        </w:rPr>
        <w:t>Der Besuch der Begabungs- und Bega</w:t>
      </w:r>
      <w:r w:rsidR="006B1095">
        <w:rPr>
          <w:rFonts w:ascii="Arial" w:hAnsi="Arial" w:cs="Arial"/>
        </w:rPr>
        <w:t xml:space="preserve">btenförderung ist für Schülerinnen und Schüler freiwillig. Die Begabungs- und Begabtenförderung findet </w:t>
      </w:r>
    </w:p>
    <w:p w14:paraId="4ABBABBD" w14:textId="02FE7632" w:rsidR="00490D9B" w:rsidRDefault="00490D9B" w:rsidP="00490D9B">
      <w:pPr>
        <w:pStyle w:val="Listenabsatz"/>
        <w:numPr>
          <w:ilvl w:val="0"/>
          <w:numId w:val="4"/>
        </w:numPr>
        <w:autoSpaceDE w:val="0"/>
        <w:autoSpaceDN w:val="0"/>
        <w:adjustRightInd w:val="0"/>
        <w:spacing w:before="120" w:line="360" w:lineRule="auto"/>
        <w:rPr>
          <w:rFonts w:ascii="Arial" w:hAnsi="Arial" w:cs="Arial"/>
        </w:rPr>
      </w:pPr>
      <w:r>
        <w:rPr>
          <w:rFonts w:ascii="Arial" w:hAnsi="Arial" w:cs="Arial"/>
        </w:rPr>
        <w:t xml:space="preserve">für Deutsch </w:t>
      </w:r>
      <w:r w:rsidR="006B1095" w:rsidRPr="00490D9B">
        <w:rPr>
          <w:rFonts w:ascii="Arial" w:hAnsi="Arial" w:cs="Arial"/>
        </w:rPr>
        <w:t xml:space="preserve">immer am </w:t>
      </w:r>
      <w:r>
        <w:rPr>
          <w:rFonts w:ascii="Arial" w:hAnsi="Arial" w:cs="Arial"/>
        </w:rPr>
        <w:t xml:space="preserve">Donnerstag </w:t>
      </w:r>
      <w:r w:rsidRPr="00490D9B">
        <w:rPr>
          <w:rFonts w:ascii="Arial" w:hAnsi="Arial" w:cs="Arial"/>
        </w:rPr>
        <w:t>von 13:00– 13:50 Uhr</w:t>
      </w:r>
      <w:r>
        <w:rPr>
          <w:rFonts w:ascii="Arial" w:hAnsi="Arial" w:cs="Arial"/>
        </w:rPr>
        <w:t xml:space="preserve"> und</w:t>
      </w:r>
    </w:p>
    <w:p w14:paraId="73E03B2C" w14:textId="77777777" w:rsidR="00490D9B" w:rsidRDefault="00490D9B" w:rsidP="00490D9B">
      <w:pPr>
        <w:pStyle w:val="Listenabsatz"/>
        <w:numPr>
          <w:ilvl w:val="0"/>
          <w:numId w:val="4"/>
        </w:numPr>
        <w:autoSpaceDE w:val="0"/>
        <w:autoSpaceDN w:val="0"/>
        <w:adjustRightInd w:val="0"/>
        <w:spacing w:before="120" w:line="360" w:lineRule="auto"/>
        <w:rPr>
          <w:rFonts w:ascii="Arial" w:hAnsi="Arial" w:cs="Arial"/>
        </w:rPr>
      </w:pPr>
      <w:r>
        <w:rPr>
          <w:rFonts w:ascii="Arial" w:hAnsi="Arial" w:cs="Arial"/>
        </w:rPr>
        <w:t xml:space="preserve">für Mathematik und Englisch am </w:t>
      </w:r>
      <w:r w:rsidR="006B1095" w:rsidRPr="00490D9B">
        <w:rPr>
          <w:rFonts w:ascii="Arial" w:hAnsi="Arial" w:cs="Arial"/>
        </w:rPr>
        <w:t xml:space="preserve">Freitag </w:t>
      </w:r>
      <w:bookmarkStart w:id="1" w:name="_Hlk86600433"/>
      <w:r w:rsidR="006B1095" w:rsidRPr="00490D9B">
        <w:rPr>
          <w:rFonts w:ascii="Arial" w:hAnsi="Arial" w:cs="Arial"/>
        </w:rPr>
        <w:t>von 13:00– 13:50 Uhr</w:t>
      </w:r>
      <w:bookmarkEnd w:id="1"/>
      <w:r w:rsidR="006B1095" w:rsidRPr="00490D9B">
        <w:rPr>
          <w:rFonts w:ascii="Arial" w:hAnsi="Arial" w:cs="Arial"/>
        </w:rPr>
        <w:t xml:space="preserve"> statt. </w:t>
      </w:r>
    </w:p>
    <w:p w14:paraId="45A99206" w14:textId="3EFC65F5" w:rsidR="005E34BC" w:rsidRPr="00490D9B" w:rsidRDefault="006B1095" w:rsidP="00490D9B">
      <w:pPr>
        <w:autoSpaceDE w:val="0"/>
        <w:autoSpaceDN w:val="0"/>
        <w:adjustRightInd w:val="0"/>
        <w:spacing w:before="120" w:line="360" w:lineRule="auto"/>
        <w:ind w:left="360"/>
        <w:rPr>
          <w:rFonts w:ascii="Arial" w:hAnsi="Arial" w:cs="Arial"/>
        </w:rPr>
      </w:pPr>
      <w:r w:rsidRPr="00490D9B">
        <w:rPr>
          <w:rFonts w:ascii="Arial" w:hAnsi="Arial" w:cs="Arial"/>
        </w:rPr>
        <w:t>Schülerinnen und Schüler, welche an dieser Förderung Interesse habe</w:t>
      </w:r>
      <w:r w:rsidR="003C6926" w:rsidRPr="00490D9B">
        <w:rPr>
          <w:rFonts w:ascii="Arial" w:hAnsi="Arial" w:cs="Arial"/>
        </w:rPr>
        <w:t>n, melden sich am Freitag in de</w:t>
      </w:r>
      <w:r w:rsidRPr="00490D9B">
        <w:rPr>
          <w:rFonts w:ascii="Arial" w:hAnsi="Arial" w:cs="Arial"/>
        </w:rPr>
        <w:t>r Früh beim Schulleiter.</w:t>
      </w:r>
    </w:p>
    <w:p w14:paraId="1553D76F" w14:textId="77777777" w:rsidR="005E34BC" w:rsidRDefault="005E34BC" w:rsidP="00754ACA">
      <w:pPr>
        <w:autoSpaceDE w:val="0"/>
        <w:autoSpaceDN w:val="0"/>
        <w:adjustRightInd w:val="0"/>
        <w:spacing w:before="240" w:after="0" w:line="240" w:lineRule="auto"/>
        <w:rPr>
          <w:rFonts w:ascii="Arial" w:hAnsi="Arial" w:cs="Arial"/>
        </w:rPr>
      </w:pPr>
    </w:p>
    <w:p w14:paraId="4C7C7C57" w14:textId="77777777" w:rsidR="00754ACA" w:rsidRDefault="00754ACA" w:rsidP="00754ACA">
      <w:pPr>
        <w:autoSpaceDE w:val="0"/>
        <w:autoSpaceDN w:val="0"/>
        <w:adjustRightInd w:val="0"/>
        <w:spacing w:before="240" w:after="0" w:line="240" w:lineRule="auto"/>
        <w:rPr>
          <w:rFonts w:ascii="Arial" w:hAnsi="Arial" w:cs="Arial"/>
        </w:rPr>
      </w:pPr>
    </w:p>
    <w:p w14:paraId="5EBAE63A" w14:textId="77777777" w:rsidR="00754ACA" w:rsidRPr="005E34BC" w:rsidRDefault="00754ACA" w:rsidP="00754ACA">
      <w:pPr>
        <w:autoSpaceDE w:val="0"/>
        <w:autoSpaceDN w:val="0"/>
        <w:adjustRightInd w:val="0"/>
        <w:spacing w:before="240" w:after="0" w:line="240" w:lineRule="auto"/>
        <w:rPr>
          <w:rFonts w:ascii="Arial" w:hAnsi="Arial" w:cs="Arial"/>
        </w:rPr>
      </w:pPr>
      <w:r>
        <w:rPr>
          <w:rFonts w:ascii="Arial" w:hAnsi="Arial" w:cs="Arial"/>
        </w:rPr>
        <w:t>--------------------------------------------------------------------------------------------------------------------------------------------</w:t>
      </w:r>
    </w:p>
    <w:p w14:paraId="431F29FE" w14:textId="77777777" w:rsidR="005E34BC" w:rsidRDefault="005E34BC" w:rsidP="00754ACA">
      <w:pPr>
        <w:autoSpaceDE w:val="0"/>
        <w:autoSpaceDN w:val="0"/>
        <w:adjustRightInd w:val="0"/>
        <w:spacing w:before="240" w:after="0" w:line="240" w:lineRule="auto"/>
        <w:rPr>
          <w:rFonts w:ascii="Arial" w:hAnsi="Arial" w:cs="Arial"/>
          <w:u w:val="single"/>
        </w:rPr>
      </w:pPr>
    </w:p>
    <w:p w14:paraId="1D9AD6D5" w14:textId="77777777" w:rsidR="008C2982" w:rsidRDefault="004E74DF" w:rsidP="00754ACA">
      <w:pPr>
        <w:spacing w:before="240" w:after="0"/>
        <w:ind w:right="-288"/>
        <w:rPr>
          <w:rFonts w:ascii="Arial" w:hAnsi="Arial" w:cs="Arial"/>
        </w:rPr>
      </w:pPr>
      <w:r w:rsidRPr="004E74DF">
        <w:rPr>
          <w:rFonts w:ascii="Arial" w:hAnsi="Arial" w:cs="Arial"/>
        </w:rPr>
        <w:t xml:space="preserve">Ich habe die Information zur </w:t>
      </w:r>
      <w:r w:rsidR="00754ACA">
        <w:rPr>
          <w:rFonts w:ascii="Arial" w:hAnsi="Arial" w:cs="Arial"/>
        </w:rPr>
        <w:t xml:space="preserve">Begabungs- und Begabtenforderung an der </w:t>
      </w:r>
      <w:r w:rsidRPr="004E74DF">
        <w:rPr>
          <w:rFonts w:ascii="Arial" w:hAnsi="Arial" w:cs="Arial"/>
        </w:rPr>
        <w:t>MS Gegendtal zur Kenntnis genommen.</w:t>
      </w:r>
    </w:p>
    <w:p w14:paraId="58306FE3" w14:textId="77777777" w:rsidR="00754ACA" w:rsidRDefault="00754ACA" w:rsidP="00754ACA">
      <w:pPr>
        <w:spacing w:before="240" w:after="0"/>
        <w:ind w:right="-288"/>
        <w:rPr>
          <w:rFonts w:ascii="Arial" w:hAnsi="Arial" w:cs="Arial"/>
        </w:rPr>
      </w:pPr>
    </w:p>
    <w:p w14:paraId="55412E61" w14:textId="77777777" w:rsidR="004E74DF" w:rsidRDefault="004E74DF" w:rsidP="00754ACA">
      <w:pPr>
        <w:spacing w:before="240" w:after="0"/>
        <w:ind w:right="-288"/>
        <w:rPr>
          <w:rFonts w:ascii="Arial" w:hAnsi="Arial" w:cs="Arial"/>
        </w:rPr>
      </w:pPr>
      <w:r w:rsidRPr="004E74DF">
        <w:rPr>
          <w:rFonts w:ascii="Arial" w:hAnsi="Arial" w:cs="Arial"/>
        </w:rPr>
        <w:t>Name des Schülers/der Schülerin: ________________________  Datum:___________</w:t>
      </w:r>
      <w:r w:rsidR="00AA3AB4">
        <w:rPr>
          <w:rFonts w:ascii="Arial" w:hAnsi="Arial" w:cs="Arial"/>
        </w:rPr>
        <w:t xml:space="preserve"> Klasse: _____</w:t>
      </w:r>
    </w:p>
    <w:p w14:paraId="409D340D" w14:textId="77777777" w:rsidR="008C2982" w:rsidRPr="004E74DF" w:rsidRDefault="008C2982" w:rsidP="00754ACA">
      <w:pPr>
        <w:spacing w:before="240" w:after="0"/>
        <w:ind w:right="-288"/>
        <w:rPr>
          <w:rFonts w:ascii="Arial" w:hAnsi="Arial" w:cs="Arial"/>
        </w:rPr>
      </w:pPr>
    </w:p>
    <w:p w14:paraId="69E2B761" w14:textId="77777777" w:rsidR="004E74DF" w:rsidRPr="004B34EC" w:rsidRDefault="004E74DF" w:rsidP="00754ACA">
      <w:pPr>
        <w:spacing w:before="240"/>
        <w:rPr>
          <w:rFonts w:ascii="Arial" w:hAnsi="Arial" w:cs="Arial"/>
          <w:bCs/>
        </w:rPr>
      </w:pPr>
      <w:r w:rsidRPr="004E74DF">
        <w:rPr>
          <w:rFonts w:ascii="Arial" w:hAnsi="Arial" w:cs="Arial"/>
        </w:rPr>
        <w:t>Unterschrift d. Erziehungsberechtigten:______________________________________</w:t>
      </w:r>
    </w:p>
    <w:sectPr w:rsidR="004E74DF" w:rsidRPr="004B34EC" w:rsidSect="000E4D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44DF" w14:textId="77777777" w:rsidR="006F394E" w:rsidRDefault="006F394E" w:rsidP="006F394E">
      <w:pPr>
        <w:spacing w:after="0" w:line="240" w:lineRule="auto"/>
      </w:pPr>
      <w:r>
        <w:separator/>
      </w:r>
    </w:p>
  </w:endnote>
  <w:endnote w:type="continuationSeparator" w:id="0">
    <w:p w14:paraId="5C8978EE" w14:textId="77777777" w:rsidR="006F394E" w:rsidRDefault="006F394E" w:rsidP="006F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B0DD" w14:textId="77777777" w:rsidR="006F394E" w:rsidRDefault="006F394E" w:rsidP="006F394E">
      <w:pPr>
        <w:spacing w:after="0" w:line="240" w:lineRule="auto"/>
      </w:pPr>
      <w:r>
        <w:separator/>
      </w:r>
    </w:p>
  </w:footnote>
  <w:footnote w:type="continuationSeparator" w:id="0">
    <w:p w14:paraId="2C1CF2F4" w14:textId="77777777" w:rsidR="006F394E" w:rsidRDefault="006F394E" w:rsidP="006F3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20E7"/>
    <w:multiLevelType w:val="hybridMultilevel"/>
    <w:tmpl w:val="B6FC60A8"/>
    <w:lvl w:ilvl="0" w:tplc="E774DD92">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192276"/>
    <w:multiLevelType w:val="hybridMultilevel"/>
    <w:tmpl w:val="EDCC5B8C"/>
    <w:lvl w:ilvl="0" w:tplc="FF5AE676">
      <w:start w:val="37"/>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C350CB"/>
    <w:multiLevelType w:val="hybridMultilevel"/>
    <w:tmpl w:val="3CD2C91A"/>
    <w:lvl w:ilvl="0" w:tplc="11B25898">
      <w:numFmt w:val="bullet"/>
      <w:lvlText w:val=""/>
      <w:lvlJc w:val="left"/>
      <w:pPr>
        <w:ind w:left="720" w:hanging="360"/>
      </w:pPr>
      <w:rPr>
        <w:rFonts w:ascii="Symbol" w:eastAsiaTheme="minorEastAsia"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78B0EE0"/>
    <w:multiLevelType w:val="hybridMultilevel"/>
    <w:tmpl w:val="98764C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BA"/>
    <w:rsid w:val="00027344"/>
    <w:rsid w:val="000E4DAA"/>
    <w:rsid w:val="0011541C"/>
    <w:rsid w:val="001D2041"/>
    <w:rsid w:val="00205BCA"/>
    <w:rsid w:val="00206F7F"/>
    <w:rsid w:val="00217907"/>
    <w:rsid w:val="002646D0"/>
    <w:rsid w:val="002A684C"/>
    <w:rsid w:val="002C6EBA"/>
    <w:rsid w:val="002F24BA"/>
    <w:rsid w:val="00341E71"/>
    <w:rsid w:val="00360806"/>
    <w:rsid w:val="003C6926"/>
    <w:rsid w:val="00490D9B"/>
    <w:rsid w:val="004A2834"/>
    <w:rsid w:val="004B34EC"/>
    <w:rsid w:val="004E74DF"/>
    <w:rsid w:val="00550D7D"/>
    <w:rsid w:val="00562645"/>
    <w:rsid w:val="005A3B8E"/>
    <w:rsid w:val="005C5778"/>
    <w:rsid w:val="005E34BC"/>
    <w:rsid w:val="0069422E"/>
    <w:rsid w:val="00695A22"/>
    <w:rsid w:val="006B1095"/>
    <w:rsid w:val="006F394E"/>
    <w:rsid w:val="007412D1"/>
    <w:rsid w:val="00754ACA"/>
    <w:rsid w:val="007A1159"/>
    <w:rsid w:val="008304B5"/>
    <w:rsid w:val="008C2982"/>
    <w:rsid w:val="009523AF"/>
    <w:rsid w:val="0098001C"/>
    <w:rsid w:val="009F32FF"/>
    <w:rsid w:val="009F3C30"/>
    <w:rsid w:val="00AA3AB4"/>
    <w:rsid w:val="00AC710B"/>
    <w:rsid w:val="00B404B4"/>
    <w:rsid w:val="00B931B1"/>
    <w:rsid w:val="00BB526E"/>
    <w:rsid w:val="00BF54C7"/>
    <w:rsid w:val="00CC310D"/>
    <w:rsid w:val="00D30B31"/>
    <w:rsid w:val="00D602E3"/>
    <w:rsid w:val="00D721DA"/>
    <w:rsid w:val="00D8388D"/>
    <w:rsid w:val="00D90709"/>
    <w:rsid w:val="00DE07F6"/>
    <w:rsid w:val="00DE767D"/>
    <w:rsid w:val="00E45CDF"/>
    <w:rsid w:val="00E546CB"/>
    <w:rsid w:val="00EB2C9D"/>
    <w:rsid w:val="00F8478D"/>
    <w:rsid w:val="00FC3173"/>
    <w:rsid w:val="00FF341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E29D"/>
  <w15:docId w15:val="{F9A52B9A-C367-499A-B6A8-48E9030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1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E4DAA"/>
    <w:pPr>
      <w:spacing w:after="0" w:line="240" w:lineRule="auto"/>
      <w:ind w:left="720"/>
      <w:contextualSpacing/>
    </w:pPr>
  </w:style>
  <w:style w:type="paragraph" w:styleId="Sprechblasentext">
    <w:name w:val="Balloon Text"/>
    <w:basedOn w:val="Standard"/>
    <w:link w:val="SprechblasentextZchn"/>
    <w:uiPriority w:val="99"/>
    <w:semiHidden/>
    <w:unhideWhenUsed/>
    <w:rsid w:val="000E4D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DAA"/>
    <w:rPr>
      <w:rFonts w:ascii="Tahoma" w:hAnsi="Tahoma" w:cs="Tahoma"/>
      <w:sz w:val="16"/>
      <w:szCs w:val="16"/>
    </w:rPr>
  </w:style>
  <w:style w:type="paragraph" w:styleId="Fuzeile">
    <w:name w:val="footer"/>
    <w:basedOn w:val="Standard"/>
    <w:link w:val="FuzeileZchn"/>
    <w:uiPriority w:val="99"/>
    <w:unhideWhenUsed/>
    <w:rsid w:val="006F39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94E"/>
  </w:style>
  <w:style w:type="paragraph" w:styleId="Funotentext">
    <w:name w:val="footnote text"/>
    <w:basedOn w:val="Standard"/>
    <w:link w:val="FunotentextZchn"/>
    <w:uiPriority w:val="99"/>
    <w:semiHidden/>
    <w:unhideWhenUsed/>
    <w:rsid w:val="006F39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394E"/>
    <w:rPr>
      <w:sz w:val="20"/>
      <w:szCs w:val="20"/>
    </w:rPr>
  </w:style>
  <w:style w:type="character" w:styleId="Funotenzeichen">
    <w:name w:val="footnote reference"/>
    <w:basedOn w:val="Absatz-Standardschriftart"/>
    <w:uiPriority w:val="99"/>
    <w:semiHidden/>
    <w:unhideWhenUsed/>
    <w:rsid w:val="006F3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7425">
      <w:bodyDiv w:val="1"/>
      <w:marLeft w:val="0"/>
      <w:marRight w:val="0"/>
      <w:marTop w:val="0"/>
      <w:marBottom w:val="0"/>
      <w:divBdr>
        <w:top w:val="none" w:sz="0" w:space="0" w:color="auto"/>
        <w:left w:val="none" w:sz="0" w:space="0" w:color="auto"/>
        <w:bottom w:val="none" w:sz="0" w:space="0" w:color="auto"/>
        <w:right w:val="none" w:sz="0" w:space="0" w:color="auto"/>
      </w:divBdr>
    </w:div>
    <w:div w:id="6245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Harnisch</dc:creator>
  <cp:keywords/>
  <dc:description/>
  <cp:lastModifiedBy>Direktion MS-Gegendtal</cp:lastModifiedBy>
  <cp:revision>3</cp:revision>
  <cp:lastPrinted>2020-09-28T10:24:00Z</cp:lastPrinted>
  <dcterms:created xsi:type="dcterms:W3CDTF">2021-10-31T18:20:00Z</dcterms:created>
  <dcterms:modified xsi:type="dcterms:W3CDTF">2021-11-08T11:00:00Z</dcterms:modified>
</cp:coreProperties>
</file>